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D6970F" w14:textId="77777777" w:rsidR="00404A14" w:rsidRDefault="00EB09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PRAKTIKA: KONTAGAILUA</w:t>
      </w:r>
    </w:p>
    <w:p w14:paraId="596DCE39" w14:textId="77777777" w:rsidR="00404A14" w:rsidRDefault="00404A14"/>
    <w:p w14:paraId="648D4E40" w14:textId="77777777" w:rsidR="00404A14" w:rsidRDefault="00EB0998">
      <w:r>
        <w:t>Pultsagailua sakatzen den bakoitzean LED bat piztu behar dugu praktika honetan. Gainera sakatzen den bakoitzean kontagailu baten balio gehitzen joango gara. 9 baliora iritsitakoan berriz ere 0-ra jarri behar dugu berriz ere kontatzen hasteko.</w:t>
      </w:r>
    </w:p>
    <w:p w14:paraId="1BFFDC85" w14:textId="77777777" w:rsidR="00404A14" w:rsidRDefault="00404A14"/>
    <w:p w14:paraId="41BBAA0A" w14:textId="77777777" w:rsidR="00404A14" w:rsidRDefault="00404A14"/>
    <w:tbl>
      <w:tblPr>
        <w:tblStyle w:val="a"/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04A14" w14:paraId="3B3D9B04" w14:textId="77777777"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725A9" w14:textId="77777777" w:rsidR="00404A14" w:rsidRDefault="00EB09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#include &lt;A</w:t>
            </w:r>
            <w:r>
              <w:t>rduino.h&gt;</w:t>
            </w:r>
          </w:p>
          <w:p w14:paraId="10ECB10B" w14:textId="77777777" w:rsidR="00404A14" w:rsidRDefault="00404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6350B502" w14:textId="77777777" w:rsidR="00404A14" w:rsidRDefault="00EB09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int LED=8;</w:t>
            </w:r>
          </w:p>
          <w:p w14:paraId="2A3CE88B" w14:textId="77777777" w:rsidR="00404A14" w:rsidRDefault="00EB09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int pultsagailua=13; </w:t>
            </w:r>
          </w:p>
          <w:p w14:paraId="7DB1D5AA" w14:textId="77777777" w:rsidR="00404A14" w:rsidRDefault="00EB09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int bal_pultsagailu=0;</w:t>
            </w:r>
          </w:p>
          <w:p w14:paraId="2A5ECB4D" w14:textId="77777777" w:rsidR="00404A14" w:rsidRDefault="00EB09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int bal_kontagailu=0;</w:t>
            </w:r>
          </w:p>
          <w:p w14:paraId="11AA1C39" w14:textId="77777777" w:rsidR="00404A14" w:rsidRDefault="00404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4609629D" w14:textId="77777777" w:rsidR="00404A14" w:rsidRDefault="00EB09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void setup() </w:t>
            </w:r>
          </w:p>
          <w:p w14:paraId="71190BCE" w14:textId="77777777" w:rsidR="00404A14" w:rsidRDefault="00EB09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{</w:t>
            </w:r>
          </w:p>
          <w:p w14:paraId="68E6D7D1" w14:textId="77777777" w:rsidR="00404A14" w:rsidRDefault="00EB09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Serial.begin(9600);</w:t>
            </w:r>
          </w:p>
          <w:p w14:paraId="7AF26209" w14:textId="77777777" w:rsidR="00404A14" w:rsidRDefault="00EB09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pinMode(LED, OUTPUT);</w:t>
            </w:r>
          </w:p>
          <w:p w14:paraId="3FA7EFCD" w14:textId="77777777" w:rsidR="00404A14" w:rsidRDefault="00EB09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pinMode(pultsagailua, INPUT);</w:t>
            </w:r>
          </w:p>
          <w:p w14:paraId="28A7611E" w14:textId="77777777" w:rsidR="00404A14" w:rsidRDefault="00EB09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}</w:t>
            </w:r>
          </w:p>
          <w:p w14:paraId="384586FA" w14:textId="77777777" w:rsidR="00404A14" w:rsidRDefault="00404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5E57FECF" w14:textId="77777777" w:rsidR="00404A14" w:rsidRDefault="00EB09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void loop() </w:t>
            </w:r>
          </w:p>
          <w:p w14:paraId="70D72ACE" w14:textId="77777777" w:rsidR="00404A14" w:rsidRDefault="00EB09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{</w:t>
            </w:r>
          </w:p>
          <w:p w14:paraId="0992185A" w14:textId="77777777" w:rsidR="00404A14" w:rsidRDefault="00EB09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bal_pultsagailu=digitalRead(pultsagailua);</w:t>
            </w:r>
          </w:p>
          <w:p w14:paraId="44BCDD62" w14:textId="77777777" w:rsidR="00404A14" w:rsidRDefault="00EB09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Serial.print("Kontagailuaren balioa");</w:t>
            </w:r>
          </w:p>
          <w:p w14:paraId="1C85C448" w14:textId="77777777" w:rsidR="00404A14" w:rsidRDefault="00EB09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Serial.println(bal_kontagailu);</w:t>
            </w:r>
          </w:p>
          <w:p w14:paraId="52C7C32A" w14:textId="77777777" w:rsidR="00404A14" w:rsidRDefault="00EB09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delay(500);</w:t>
            </w:r>
          </w:p>
          <w:p w14:paraId="54970743" w14:textId="77777777" w:rsidR="00404A14" w:rsidRDefault="00EB09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if (bal_pultsagailu==1)</w:t>
            </w:r>
          </w:p>
          <w:p w14:paraId="40FE697C" w14:textId="77777777" w:rsidR="00404A14" w:rsidRDefault="00EB09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{</w:t>
            </w:r>
          </w:p>
          <w:p w14:paraId="7B219335" w14:textId="77777777" w:rsidR="00404A14" w:rsidRDefault="00EB09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   digitalWrite(LED, HIGH);</w:t>
            </w:r>
          </w:p>
          <w:p w14:paraId="52195E4D" w14:textId="77777777" w:rsidR="00404A14" w:rsidRDefault="00EB09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   delay(500);</w:t>
            </w:r>
          </w:p>
          <w:p w14:paraId="3243882A" w14:textId="77777777" w:rsidR="00404A14" w:rsidRDefault="00EB09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   digitalWrite(LED, LOW);</w:t>
            </w:r>
          </w:p>
          <w:p w14:paraId="63CB8514" w14:textId="77777777" w:rsidR="00404A14" w:rsidRDefault="00EB09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   bal_kontagailu++;</w:t>
            </w:r>
          </w:p>
          <w:p w14:paraId="11BD3798" w14:textId="77777777" w:rsidR="00404A14" w:rsidRDefault="00EB09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}</w:t>
            </w:r>
          </w:p>
          <w:p w14:paraId="230A8834" w14:textId="77777777" w:rsidR="00404A14" w:rsidRDefault="00404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6617FF64" w14:textId="77777777" w:rsidR="00404A14" w:rsidRDefault="00EB09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if (bal_kontagailu&gt;9) </w:t>
            </w:r>
          </w:p>
          <w:p w14:paraId="41AD8AA0" w14:textId="77777777" w:rsidR="00404A14" w:rsidRDefault="00EB09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{</w:t>
            </w:r>
          </w:p>
          <w:p w14:paraId="39ABFA29" w14:textId="77777777" w:rsidR="00404A14" w:rsidRDefault="00EB09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   bal_kontagailu=0;</w:t>
            </w:r>
          </w:p>
          <w:p w14:paraId="15A8CF2A" w14:textId="77777777" w:rsidR="00404A14" w:rsidRDefault="00EB09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}</w:t>
            </w:r>
          </w:p>
          <w:p w14:paraId="082030B0" w14:textId="77777777" w:rsidR="00404A14" w:rsidRDefault="00EB09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}</w:t>
            </w:r>
          </w:p>
          <w:p w14:paraId="55F88CC7" w14:textId="77777777" w:rsidR="00404A14" w:rsidRDefault="00404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</w:tbl>
    <w:p w14:paraId="4570B16F" w14:textId="77777777" w:rsidR="00404A14" w:rsidRDefault="00EB0998">
      <w:r>
        <w:t xml:space="preserve"> </w:t>
      </w:r>
    </w:p>
    <w:sectPr w:rsidR="00404A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1A461F" w14:textId="77777777" w:rsidR="00EB0998" w:rsidRDefault="00EB0998">
      <w:pPr>
        <w:spacing w:line="240" w:lineRule="auto"/>
      </w:pPr>
      <w:r>
        <w:separator/>
      </w:r>
    </w:p>
  </w:endnote>
  <w:endnote w:type="continuationSeparator" w:id="0">
    <w:p w14:paraId="106802C2" w14:textId="77777777" w:rsidR="00EB0998" w:rsidRDefault="00EB09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0E5DE0" w14:textId="77777777" w:rsidR="00D92044" w:rsidRDefault="00D920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09CA1A" w14:textId="77777777" w:rsidR="00D92044" w:rsidRDefault="00D920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18841" w14:textId="77777777" w:rsidR="00D92044" w:rsidRDefault="00D920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8B96AD" w14:textId="77777777" w:rsidR="00EB0998" w:rsidRDefault="00EB0998">
      <w:pPr>
        <w:spacing w:line="240" w:lineRule="auto"/>
      </w:pPr>
      <w:r>
        <w:separator/>
      </w:r>
    </w:p>
  </w:footnote>
  <w:footnote w:type="continuationSeparator" w:id="0">
    <w:p w14:paraId="28E92F3D" w14:textId="77777777" w:rsidR="00EB0998" w:rsidRDefault="00EB09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64DB35" w14:textId="77777777" w:rsidR="00D92044" w:rsidRDefault="00D920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2899"/>
      <w:gridCol w:w="3784"/>
      <w:gridCol w:w="2340"/>
      <w:gridCol w:w="6"/>
    </w:tblGrid>
    <w:tr w:rsidR="00D92044" w:rsidRPr="005B2B7F" w14:paraId="134E8DE0" w14:textId="77777777" w:rsidTr="006341BD">
      <w:trPr>
        <w:gridAfter w:val="1"/>
        <w:wAfter w:w="11" w:type="dxa"/>
        <w:trHeight w:val="751"/>
      </w:trPr>
      <w:tc>
        <w:tcPr>
          <w:tcW w:w="0" w:type="auto"/>
          <w:gridSpan w:val="2"/>
          <w:tcMar>
            <w:top w:w="100" w:type="dxa"/>
            <w:left w:w="100" w:type="dxa"/>
            <w:bottom w:w="100" w:type="dxa"/>
            <w:right w:w="100" w:type="dxa"/>
          </w:tcMar>
          <w:hideMark/>
        </w:tcPr>
        <w:p w14:paraId="2A3441B4" w14:textId="77777777" w:rsidR="00D92044" w:rsidRPr="005B2B7F" w:rsidRDefault="00D92044" w:rsidP="00D92044">
          <w:pPr>
            <w:rPr>
              <w:rFonts w:ascii="Times New Roman" w:eastAsia="Times New Roman" w:hAnsi="Times New Roman" w:cs="Times New Roman"/>
              <w:sz w:val="24"/>
              <w:szCs w:val="24"/>
              <w:lang w:val="en-ES"/>
            </w:rPr>
          </w:pPr>
          <w:r>
            <w:rPr>
              <w:rFonts w:ascii="Calibri" w:hAnsi="Calibri" w:cs="Calibri"/>
              <w:i/>
              <w:iCs/>
              <w:color w:val="000000"/>
            </w:rPr>
            <w:t xml:space="preserve">Praktika multzo hau Ainhoa Merino diseinatu du </w:t>
          </w:r>
          <w:hyperlink r:id="rId1" w:history="1">
            <w:r w:rsidRPr="005B2B7F">
              <w:rPr>
                <w:rStyle w:val="Hyperlink"/>
                <w:rFonts w:ascii="Calibri" w:hAnsi="Calibri" w:cs="Calibri"/>
                <w:i/>
                <w:iCs/>
                <w:color w:val="4F81BD" w:themeColor="accent1"/>
              </w:rPr>
              <w:t>LabsLand  Oinarrizko Arduino – Kodearen Bertsioa</w:t>
            </w:r>
          </w:hyperlink>
          <w:r>
            <w:rPr>
              <w:rFonts w:ascii="Calibri" w:hAnsi="Calibri" w:cs="Calibri"/>
              <w:i/>
              <w:iCs/>
              <w:color w:val="000000"/>
            </w:rPr>
            <w:t xml:space="preserve"> laborategirako erabiltzeko. Laborategi eta jarduera gehiago aurki ditzakezu: </w:t>
          </w:r>
          <w:hyperlink r:id="rId2" w:history="1">
            <w:r w:rsidRPr="005B2B7F">
              <w:rPr>
                <w:rStyle w:val="Hyperlink"/>
                <w:rFonts w:ascii="Calibri" w:hAnsi="Calibri" w:cs="Calibri"/>
                <w:i/>
                <w:iCs/>
                <w:color w:val="4F81BD" w:themeColor="accent1"/>
              </w:rPr>
              <w:t>https://labsland.com/eu</w:t>
            </w:r>
          </w:hyperlink>
          <w:r>
            <w:rPr>
              <w:rFonts w:ascii="Calibri" w:hAnsi="Calibri" w:cs="Calibri"/>
              <w:i/>
              <w:iCs/>
              <w:color w:val="000000"/>
            </w:rPr>
            <w:t>.</w:t>
          </w:r>
        </w:p>
      </w:tc>
      <w:tc>
        <w:tcPr>
          <w:tcW w:w="0" w:type="auto"/>
          <w:tcMar>
            <w:top w:w="100" w:type="dxa"/>
            <w:left w:w="100" w:type="dxa"/>
            <w:bottom w:w="100" w:type="dxa"/>
            <w:right w:w="100" w:type="dxa"/>
          </w:tcMar>
          <w:hideMark/>
        </w:tcPr>
        <w:p w14:paraId="31C951A9" w14:textId="77777777" w:rsidR="00D92044" w:rsidRPr="005B2B7F" w:rsidRDefault="00D92044" w:rsidP="00D92044">
          <w:pPr>
            <w:spacing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n-ES"/>
            </w:rPr>
          </w:pPr>
          <w:r w:rsidRPr="005B2B7F">
            <w:rPr>
              <w:rFonts w:eastAsia="Times New Roman"/>
              <w:noProof/>
              <w:color w:val="1155CC"/>
              <w:bdr w:val="none" w:sz="0" w:space="0" w:color="auto" w:frame="1"/>
              <w:lang w:val="en-ES"/>
            </w:rPr>
            <w:drawing>
              <wp:inline distT="0" distB="0" distL="0" distR="0" wp14:anchorId="568BC7FC" wp14:editId="4B83E457">
                <wp:extent cx="1355725" cy="359410"/>
                <wp:effectExtent l="0" t="0" r="3175" b="0"/>
                <wp:docPr id="3" name="Picture 3">
                  <a:hlinkClick xmlns:a="http://schemas.openxmlformats.org/drawingml/2006/main" r:id="rId2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5725" cy="359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92044" w14:paraId="613E2844" w14:textId="77777777" w:rsidTr="006341BD">
      <w:tblPrEx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Ex>
      <w:trPr>
        <w:trHeight w:val="1320"/>
      </w:trPr>
      <w:tc>
        <w:tcPr>
          <w:tcW w:w="312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47A576CF" w14:textId="77777777" w:rsidR="00D92044" w:rsidRDefault="00D92044" w:rsidP="00D92044">
          <w:pPr>
            <w:rPr>
              <w:rFonts w:ascii="Verdana" w:eastAsia="Verdana" w:hAnsi="Verdana" w:cs="Verdana"/>
              <w:b/>
            </w:rPr>
          </w:pPr>
        </w:p>
        <w:p w14:paraId="31CBB206" w14:textId="77777777" w:rsidR="00D92044" w:rsidRDefault="00D92044" w:rsidP="00D92044">
          <w:pPr>
            <w:jc w:val="center"/>
            <w:rPr>
              <w:rFonts w:ascii="Verdana" w:eastAsia="Verdana" w:hAnsi="Verdana" w:cs="Verdana"/>
            </w:rPr>
          </w:pPr>
          <w:r>
            <w:rPr>
              <w:noProof/>
            </w:rPr>
            <w:drawing>
              <wp:inline distT="114300" distB="114300" distL="114300" distR="114300" wp14:anchorId="1DDBB69F" wp14:editId="10F9C383">
                <wp:extent cx="1008994" cy="460353"/>
                <wp:effectExtent l="0" t="0" r="0" b="0"/>
                <wp:docPr id="1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9971" cy="469924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6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6E796D50" w14:textId="77777777" w:rsidR="00D92044" w:rsidRDefault="00D92044" w:rsidP="00D92044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</w:p>
        <w:p w14:paraId="43638DCC" w14:textId="77777777" w:rsidR="00D92044" w:rsidRPr="005B2B7F" w:rsidRDefault="00D92044" w:rsidP="00D92044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  <w:b/>
            </w:rPr>
          </w:pPr>
          <w:r>
            <w:rPr>
              <w:rFonts w:ascii="Liberation Serif" w:eastAsia="Liberation Serif" w:hAnsi="Liberation Serif" w:cs="Liberation Serif"/>
              <w:b/>
            </w:rPr>
            <w:t>TEKNOLOGIA</w:t>
          </w:r>
        </w:p>
        <w:p w14:paraId="5D43AF23" w14:textId="77777777" w:rsidR="00D92044" w:rsidRDefault="00D92044" w:rsidP="00D92044">
          <w:pPr>
            <w:widowControl w:val="0"/>
            <w:spacing w:line="240" w:lineRule="auto"/>
            <w:jc w:val="center"/>
            <w:rPr>
              <w:rFonts w:ascii="Verdana" w:eastAsia="Verdana" w:hAnsi="Verdana" w:cs="Verdana"/>
              <w:b/>
              <w:sz w:val="16"/>
              <w:szCs w:val="16"/>
            </w:rPr>
          </w:pPr>
          <w:r>
            <w:rPr>
              <w:rFonts w:ascii="Verdana" w:eastAsia="Verdana" w:hAnsi="Verdana" w:cs="Verdana"/>
              <w:b/>
              <w:sz w:val="16"/>
              <w:szCs w:val="16"/>
            </w:rPr>
            <w:t>Email:</w:t>
          </w:r>
        </w:p>
        <w:p w14:paraId="08A2BE5D" w14:textId="77777777" w:rsidR="00D92044" w:rsidRDefault="00D92044" w:rsidP="00D92044">
          <w:pPr>
            <w:widowControl w:val="0"/>
            <w:spacing w:line="240" w:lineRule="auto"/>
            <w:jc w:val="center"/>
            <w:rPr>
              <w:rFonts w:ascii="Verdana" w:eastAsia="Verdana" w:hAnsi="Verdana" w:cs="Verdana"/>
              <w:b/>
              <w:sz w:val="16"/>
              <w:szCs w:val="16"/>
            </w:rPr>
          </w:pPr>
          <w:r>
            <w:rPr>
              <w:rFonts w:ascii="Verdana" w:eastAsia="Verdana" w:hAnsi="Verdana" w:cs="Verdana"/>
              <w:b/>
              <w:sz w:val="16"/>
              <w:szCs w:val="16"/>
            </w:rPr>
            <w:t>yolanda.garcia@badaiabhi.net</w:t>
          </w:r>
        </w:p>
        <w:p w14:paraId="666DB7CC" w14:textId="77777777" w:rsidR="00D92044" w:rsidRDefault="00D92044" w:rsidP="00D92044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  <w:b/>
              <w:sz w:val="16"/>
              <w:szCs w:val="16"/>
            </w:rPr>
          </w:pPr>
          <w:r>
            <w:rPr>
              <w:rFonts w:ascii="Verdana" w:eastAsia="Verdana" w:hAnsi="Verdana" w:cs="Verdana"/>
              <w:b/>
              <w:sz w:val="16"/>
              <w:szCs w:val="16"/>
            </w:rPr>
            <w:t>ainhoa.merino@badaiabhi.net</w:t>
          </w:r>
        </w:p>
      </w:tc>
      <w:tc>
        <w:tcPr>
          <w:tcW w:w="29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A30E7ED" w14:textId="77777777" w:rsidR="00D92044" w:rsidRDefault="00D92044" w:rsidP="00D92044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  <w:r>
            <w:rPr>
              <w:noProof/>
            </w:rPr>
            <w:drawing>
              <wp:anchor distT="0" distB="0" distL="0" distR="0" simplePos="0" relativeHeight="251659264" behindDoc="0" locked="0" layoutInCell="1" hidden="0" allowOverlap="1" wp14:anchorId="58CE3295" wp14:editId="79776E98">
                <wp:simplePos x="0" y="0"/>
                <wp:positionH relativeFrom="column">
                  <wp:posOffset>528889</wp:posOffset>
                </wp:positionH>
                <wp:positionV relativeFrom="paragraph">
                  <wp:posOffset>57150</wp:posOffset>
                </wp:positionV>
                <wp:extent cx="769938" cy="452438"/>
                <wp:effectExtent l="0" t="0" r="0" b="0"/>
                <wp:wrapTopAndBottom distT="0" distB="0"/>
                <wp:docPr id="2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9938" cy="452438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  <w:r>
            <w:rPr>
              <w:rFonts w:ascii="Liberation Serif" w:eastAsia="Liberation Serif" w:hAnsi="Liberation Serif" w:cs="Liberation Serif"/>
              <w:b/>
            </w:rPr>
            <w:t>Zientzia mintegia</w:t>
          </w:r>
          <w:r>
            <w:rPr>
              <w:rFonts w:ascii="Liberation Serif" w:eastAsia="Liberation Serif" w:hAnsi="Liberation Serif" w:cs="Liberation Serif"/>
            </w:rPr>
            <w:t xml:space="preserve"> </w:t>
          </w:r>
        </w:p>
      </w:tc>
    </w:tr>
    <w:tr w:rsidR="00D92044" w14:paraId="5F979DC0" w14:textId="77777777" w:rsidTr="006341BD">
      <w:tblPrEx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Ex>
      <w:tc>
        <w:tcPr>
          <w:tcW w:w="312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289BA93F" w14:textId="77777777" w:rsidR="00D92044" w:rsidRDefault="00D92044" w:rsidP="00D92044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  <w:r>
            <w:rPr>
              <w:rFonts w:ascii="Verdana" w:eastAsia="Verdana" w:hAnsi="Verdana" w:cs="Verdana"/>
              <w:b/>
            </w:rPr>
            <w:t>DBHko 4.maila</w:t>
          </w:r>
        </w:p>
      </w:tc>
      <w:tc>
        <w:tcPr>
          <w:tcW w:w="296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76B8A8FB" w14:textId="77777777" w:rsidR="00D92044" w:rsidRDefault="00D92044" w:rsidP="00D92044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  <w:b/>
            </w:rPr>
          </w:pPr>
          <w:r>
            <w:rPr>
              <w:rFonts w:ascii="Liberation Serif" w:eastAsia="Liberation Serif" w:hAnsi="Liberation Serif" w:cs="Liberation Serif"/>
              <w:b/>
            </w:rPr>
            <w:t>ARDUINO PRAKTIKAK</w:t>
          </w:r>
        </w:p>
      </w:tc>
      <w:tc>
        <w:tcPr>
          <w:tcW w:w="29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5378FE2" w14:textId="77777777" w:rsidR="00D92044" w:rsidRDefault="00D92044" w:rsidP="00D92044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  <w:r>
            <w:rPr>
              <w:rFonts w:ascii="Liberation Serif" w:eastAsia="Liberation Serif" w:hAnsi="Liberation Serif" w:cs="Liberation Serif"/>
              <w:b/>
            </w:rPr>
            <w:t>2019-2020</w:t>
          </w:r>
        </w:p>
      </w:tc>
    </w:tr>
  </w:tbl>
  <w:p w14:paraId="79554740" w14:textId="77777777" w:rsidR="00404A14" w:rsidRDefault="00404A14">
    <w:pPr>
      <w:widowControl w:val="0"/>
      <w:spacing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2534F" w14:textId="77777777" w:rsidR="00D92044" w:rsidRDefault="00D920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A14"/>
    <w:rsid w:val="00404A14"/>
    <w:rsid w:val="00D92044"/>
    <w:rsid w:val="00EB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327EED8"/>
  <w15:docId w15:val="{843815EF-98E4-C443-961A-70AF36D67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s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D9204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2044"/>
  </w:style>
  <w:style w:type="paragraph" w:styleId="Footer">
    <w:name w:val="footer"/>
    <w:basedOn w:val="Normal"/>
    <w:link w:val="FooterChar"/>
    <w:uiPriority w:val="99"/>
    <w:unhideWhenUsed/>
    <w:rsid w:val="00D9204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2044"/>
  </w:style>
  <w:style w:type="character" w:styleId="Hyperlink">
    <w:name w:val="Hyperlink"/>
    <w:basedOn w:val="DefaultParagraphFont"/>
    <w:uiPriority w:val="99"/>
    <w:unhideWhenUsed/>
    <w:rsid w:val="00D920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https://labsland.com/eu" TargetMode="External"/><Relationship Id="rId1" Type="http://schemas.openxmlformats.org/officeDocument/2006/relationships/hyperlink" Target="https://labsland.com/eu/labs/arduino-board" TargetMode="External"/><Relationship Id="rId5" Type="http://schemas.openxmlformats.org/officeDocument/2006/relationships/image" Target="media/image3.jp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2020-04-20T19:33:00Z</dcterms:created>
  <dcterms:modified xsi:type="dcterms:W3CDTF">2020-04-20T19:33:00Z</dcterms:modified>
</cp:coreProperties>
</file>